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189" w:rsidRDefault="000C30A1" w:rsidP="00F61684">
      <w:pPr>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6391275" cy="9026769"/>
            <wp:effectExtent l="19050" t="0" r="9525" b="0"/>
            <wp:docPr id="1" name="Рисунок 1" descr="C:\Users\МАДОУ\Pictures\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ДОУ\Pictures\img003.jpg"/>
                    <pic:cNvPicPr>
                      <a:picLocks noChangeAspect="1" noChangeArrowheads="1"/>
                    </pic:cNvPicPr>
                  </pic:nvPicPr>
                  <pic:blipFill>
                    <a:blip r:embed="rId4" cstate="print"/>
                    <a:srcRect/>
                    <a:stretch>
                      <a:fillRect/>
                    </a:stretch>
                  </pic:blipFill>
                  <pic:spPr bwMode="auto">
                    <a:xfrm>
                      <a:off x="0" y="0"/>
                      <a:ext cx="6391275" cy="9026769"/>
                    </a:xfrm>
                    <a:prstGeom prst="rect">
                      <a:avLst/>
                    </a:prstGeom>
                    <a:noFill/>
                    <a:ln w="9525">
                      <a:noFill/>
                      <a:miter lim="800000"/>
                      <a:headEnd/>
                      <a:tailEnd/>
                    </a:ln>
                  </pic:spPr>
                </pic:pic>
              </a:graphicData>
            </a:graphic>
          </wp:inline>
        </w:drawing>
      </w:r>
    </w:p>
    <w:p w:rsidR="000C30A1" w:rsidRDefault="000C30A1" w:rsidP="00F61684">
      <w:pPr>
        <w:spacing w:after="0" w:line="240" w:lineRule="auto"/>
        <w:jc w:val="center"/>
        <w:rPr>
          <w:rFonts w:ascii="Times New Roman" w:hAnsi="Times New Roman" w:cs="Times New Roman"/>
          <w:b/>
          <w:bCs/>
          <w:sz w:val="28"/>
          <w:szCs w:val="28"/>
        </w:rPr>
      </w:pPr>
    </w:p>
    <w:p w:rsidR="000C30A1" w:rsidRDefault="000C30A1" w:rsidP="00F61684">
      <w:pPr>
        <w:spacing w:after="0" w:line="240" w:lineRule="auto"/>
        <w:jc w:val="center"/>
        <w:rPr>
          <w:rFonts w:ascii="Times New Roman" w:hAnsi="Times New Roman" w:cs="Times New Roman"/>
          <w:b/>
          <w:bCs/>
          <w:sz w:val="28"/>
          <w:szCs w:val="28"/>
        </w:rPr>
      </w:pPr>
    </w:p>
    <w:p w:rsidR="000C30A1" w:rsidRDefault="000C30A1" w:rsidP="00F61684">
      <w:pPr>
        <w:spacing w:after="0" w:line="240" w:lineRule="auto"/>
        <w:jc w:val="center"/>
        <w:rPr>
          <w:rFonts w:ascii="Times New Roman" w:hAnsi="Times New Roman" w:cs="Times New Roman"/>
          <w:b/>
          <w:bCs/>
          <w:sz w:val="28"/>
          <w:szCs w:val="28"/>
        </w:rPr>
      </w:pPr>
    </w:p>
    <w:p w:rsidR="000C30A1" w:rsidRDefault="000C30A1" w:rsidP="00F61684">
      <w:pPr>
        <w:spacing w:after="0" w:line="240" w:lineRule="auto"/>
        <w:jc w:val="center"/>
        <w:rPr>
          <w:rFonts w:ascii="Times New Roman" w:hAnsi="Times New Roman" w:cs="Times New Roman"/>
          <w:b/>
          <w:bCs/>
          <w:sz w:val="28"/>
          <w:szCs w:val="28"/>
        </w:rPr>
      </w:pPr>
    </w:p>
    <w:p w:rsidR="000E05BC" w:rsidRPr="000E05BC" w:rsidRDefault="000E05BC" w:rsidP="00F61684">
      <w:pPr>
        <w:spacing w:after="0" w:line="240" w:lineRule="auto"/>
        <w:ind w:left="-567"/>
        <w:jc w:val="center"/>
        <w:rPr>
          <w:rFonts w:ascii="Times New Roman" w:hAnsi="Times New Roman" w:cs="Times New Roman"/>
          <w:sz w:val="28"/>
          <w:szCs w:val="28"/>
        </w:rPr>
      </w:pPr>
      <w:bookmarkStart w:id="0" w:name="_GoBack"/>
      <w:bookmarkEnd w:id="0"/>
      <w:r w:rsidRPr="000E05BC">
        <w:rPr>
          <w:rFonts w:ascii="Times New Roman" w:hAnsi="Times New Roman" w:cs="Times New Roman"/>
          <w:b/>
          <w:bCs/>
          <w:sz w:val="28"/>
          <w:szCs w:val="28"/>
        </w:rPr>
        <w:t>1. ОБЩИЕ ПОЛОЖЕНИЯ.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xml:space="preserve">1. Настоящее  положениео  защите персональных данных (далее – Положение) разработано с целью защиты информации, относящейся к личности и личной жизни работников, воспитанников и их родителей (законных представителей)  и регулирует порядок получения, обработки, использования, хранения и обеспечения конфиденциальности их персональных данных в муниципальном </w:t>
      </w:r>
      <w:r w:rsidR="00F61684">
        <w:rPr>
          <w:rFonts w:ascii="Times New Roman" w:hAnsi="Times New Roman" w:cs="Times New Roman"/>
          <w:sz w:val="28"/>
          <w:szCs w:val="28"/>
        </w:rPr>
        <w:t>автономном</w:t>
      </w:r>
      <w:r>
        <w:rPr>
          <w:rFonts w:ascii="Times New Roman" w:hAnsi="Times New Roman" w:cs="Times New Roman"/>
          <w:sz w:val="28"/>
          <w:szCs w:val="28"/>
        </w:rPr>
        <w:t xml:space="preserve"> </w:t>
      </w:r>
      <w:r w:rsidRPr="000E05BC">
        <w:rPr>
          <w:rFonts w:ascii="Times New Roman" w:hAnsi="Times New Roman" w:cs="Times New Roman"/>
          <w:sz w:val="28"/>
          <w:szCs w:val="28"/>
        </w:rPr>
        <w:t xml:space="preserve">дошкольном образовательном учреждении </w:t>
      </w:r>
      <w:r>
        <w:rPr>
          <w:rFonts w:ascii="Times New Roman" w:hAnsi="Times New Roman" w:cs="Times New Roman"/>
          <w:sz w:val="28"/>
          <w:szCs w:val="28"/>
        </w:rPr>
        <w:t xml:space="preserve"> «</w:t>
      </w:r>
      <w:r w:rsidR="00996BE4">
        <w:rPr>
          <w:rFonts w:ascii="Times New Roman" w:hAnsi="Times New Roman" w:cs="Times New Roman"/>
          <w:sz w:val="28"/>
          <w:szCs w:val="28"/>
        </w:rPr>
        <w:t>Детский сад</w:t>
      </w:r>
      <w:r w:rsidR="00F61684">
        <w:rPr>
          <w:rFonts w:ascii="Times New Roman" w:hAnsi="Times New Roman" w:cs="Times New Roman"/>
          <w:sz w:val="28"/>
          <w:szCs w:val="28"/>
        </w:rPr>
        <w:t xml:space="preserve"> № 372</w:t>
      </w:r>
      <w:r>
        <w:rPr>
          <w:rFonts w:ascii="Times New Roman" w:hAnsi="Times New Roman" w:cs="Times New Roman"/>
          <w:sz w:val="28"/>
          <w:szCs w:val="28"/>
        </w:rPr>
        <w:t>»</w:t>
      </w:r>
      <w:r w:rsidRPr="000E05BC">
        <w:rPr>
          <w:rFonts w:ascii="Times New Roman" w:hAnsi="Times New Roman" w:cs="Times New Roman"/>
          <w:sz w:val="28"/>
          <w:szCs w:val="28"/>
        </w:rPr>
        <w:t>  (далее – ДОУ), в соответствии со статьей 24 Конституции Российской Федерации, Трудовым кодексом Российской Федерации и Федеральными законами от 27 июля 2006 года № 149-ФЗ «Об информации, информационных технологиях и о защите информации»,  от 27 июля 2006 года № 152-ФЗ «О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2.Положение является локальным нормативным актом, регламентирующим порядок обеспечения защиты персональных данных при их обработке в ДОУ, в том числе защиты от несанкционированного доступа, неправомерного их использования или утраты.</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xml:space="preserve">3. Настоящим Положением определяется:  порядок получения, обработки, хранения, передачи и любого другого использования </w:t>
      </w:r>
      <w:r w:rsidR="00996BE4">
        <w:rPr>
          <w:rFonts w:ascii="Times New Roman" w:hAnsi="Times New Roman" w:cs="Times New Roman"/>
          <w:sz w:val="28"/>
          <w:szCs w:val="28"/>
        </w:rPr>
        <w:t>персональных данных работников ,</w:t>
      </w:r>
      <w:r w:rsidRPr="000E05BC">
        <w:rPr>
          <w:rFonts w:ascii="Times New Roman" w:hAnsi="Times New Roman" w:cs="Times New Roman"/>
          <w:sz w:val="28"/>
          <w:szCs w:val="28"/>
        </w:rPr>
        <w:t xml:space="preserve"> воспитанников</w:t>
      </w:r>
      <w:r w:rsidR="00996BE4">
        <w:rPr>
          <w:rFonts w:ascii="Times New Roman" w:hAnsi="Times New Roman" w:cs="Times New Roman"/>
          <w:sz w:val="28"/>
          <w:szCs w:val="28"/>
        </w:rPr>
        <w:t xml:space="preserve"> и их родителей</w:t>
      </w:r>
      <w:r w:rsidRPr="000E05BC">
        <w:rPr>
          <w:rFonts w:ascii="Times New Roman" w:hAnsi="Times New Roman" w:cs="Times New Roman"/>
          <w:sz w:val="28"/>
          <w:szCs w:val="28"/>
        </w:rPr>
        <w:t>; права и обязанн</w:t>
      </w:r>
      <w:r w:rsidR="00996BE4">
        <w:rPr>
          <w:rFonts w:ascii="Times New Roman" w:hAnsi="Times New Roman" w:cs="Times New Roman"/>
          <w:sz w:val="28"/>
          <w:szCs w:val="28"/>
        </w:rPr>
        <w:t xml:space="preserve">ости работников и руководителя </w:t>
      </w:r>
      <w:r w:rsidRPr="000E05BC">
        <w:rPr>
          <w:rFonts w:ascii="Times New Roman" w:hAnsi="Times New Roman" w:cs="Times New Roman"/>
          <w:sz w:val="28"/>
          <w:szCs w:val="28"/>
        </w:rPr>
        <w:t>ДОУ, а также ответственность лиц, имеющих доступ к персональным данным, за выполнение правовых норм, регулирующих обработку и защиту персональных данных работ</w:t>
      </w:r>
      <w:r w:rsidR="00996BE4">
        <w:rPr>
          <w:rFonts w:ascii="Times New Roman" w:hAnsi="Times New Roman" w:cs="Times New Roman"/>
          <w:sz w:val="28"/>
          <w:szCs w:val="28"/>
        </w:rPr>
        <w:t xml:space="preserve">ников, </w:t>
      </w:r>
      <w:r w:rsidRPr="000E05BC">
        <w:rPr>
          <w:rFonts w:ascii="Times New Roman" w:hAnsi="Times New Roman" w:cs="Times New Roman"/>
          <w:sz w:val="28"/>
          <w:szCs w:val="28"/>
        </w:rPr>
        <w:t xml:space="preserve"> воспитанников.</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 В настоящем Положении используются следующие основные понятия и термины:</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w:t>
      </w:r>
      <w:r w:rsidRPr="000E05BC">
        <w:rPr>
          <w:rFonts w:ascii="Times New Roman" w:hAnsi="Times New Roman" w:cs="Times New Roman"/>
          <w:i/>
          <w:iCs/>
          <w:sz w:val="28"/>
          <w:szCs w:val="28"/>
        </w:rPr>
        <w:t>персональные данные</w:t>
      </w:r>
      <w:r w:rsidRPr="000E05BC">
        <w:rPr>
          <w:rFonts w:ascii="Times New Roman" w:hAnsi="Times New Roman" w:cs="Times New Roman"/>
          <w:sz w:val="28"/>
          <w:szCs w:val="28"/>
        </w:rPr>
        <w:t> - любая информация, относящаяся к определенному физическому лицу (субъекту персональных данных) в т.ч. его фамилия, имя, отчество, год, месяц, дата и место рождения, адрес, семейное положение, образование, профессия, другая информация;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i/>
          <w:iCs/>
          <w:sz w:val="28"/>
          <w:szCs w:val="28"/>
        </w:rPr>
        <w:t>- защита персональных данных</w:t>
      </w:r>
      <w:r w:rsidR="00F61684">
        <w:rPr>
          <w:rFonts w:ascii="Times New Roman" w:hAnsi="Times New Roman" w:cs="Times New Roman"/>
          <w:sz w:val="28"/>
          <w:szCs w:val="28"/>
        </w:rPr>
        <w:t> – комплекс мер технического</w:t>
      </w:r>
      <w:r w:rsidRPr="000E05BC">
        <w:rPr>
          <w:rFonts w:ascii="Times New Roman" w:hAnsi="Times New Roman" w:cs="Times New Roman"/>
          <w:sz w:val="28"/>
          <w:szCs w:val="28"/>
        </w:rPr>
        <w:t>,</w:t>
      </w:r>
      <w:r w:rsidR="00F61684">
        <w:rPr>
          <w:rFonts w:ascii="Times New Roman" w:hAnsi="Times New Roman" w:cs="Times New Roman"/>
          <w:sz w:val="28"/>
          <w:szCs w:val="28"/>
        </w:rPr>
        <w:t xml:space="preserve"> </w:t>
      </w:r>
      <w:r w:rsidRPr="000E05BC">
        <w:rPr>
          <w:rFonts w:ascii="Times New Roman" w:hAnsi="Times New Roman" w:cs="Times New Roman"/>
          <w:sz w:val="28"/>
          <w:szCs w:val="28"/>
        </w:rPr>
        <w:t>организационного и организационно – технического, правового характера, направленных на защиту сведений, относящихся к определенному на основании такой информации физическому лицу (субъекту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i/>
          <w:iCs/>
          <w:sz w:val="28"/>
          <w:szCs w:val="28"/>
        </w:rPr>
        <w:t>- персональные данные работника – </w:t>
      </w:r>
      <w:r w:rsidRPr="000E05BC">
        <w:rPr>
          <w:rFonts w:ascii="Times New Roman" w:hAnsi="Times New Roman" w:cs="Times New Roman"/>
          <w:sz w:val="28"/>
          <w:szCs w:val="28"/>
        </w:rPr>
        <w:t>информация, необходимая работодателю в связи с его трудовыми отношениями и касающаяся конкретного работника;</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w:t>
      </w:r>
      <w:r w:rsidRPr="000E05BC">
        <w:rPr>
          <w:rFonts w:ascii="Times New Roman" w:hAnsi="Times New Roman" w:cs="Times New Roman"/>
          <w:i/>
          <w:iCs/>
          <w:sz w:val="28"/>
          <w:szCs w:val="28"/>
        </w:rPr>
        <w:t>персональные данные воспитанника и родителей</w:t>
      </w:r>
      <w:r w:rsidRPr="000E05BC">
        <w:rPr>
          <w:rFonts w:ascii="Times New Roman" w:hAnsi="Times New Roman" w:cs="Times New Roman"/>
          <w:sz w:val="28"/>
          <w:szCs w:val="28"/>
        </w:rPr>
        <w:t> </w:t>
      </w:r>
      <w:r w:rsidRPr="000E05BC">
        <w:rPr>
          <w:rFonts w:ascii="Times New Roman" w:hAnsi="Times New Roman" w:cs="Times New Roman"/>
          <w:i/>
          <w:iCs/>
          <w:sz w:val="28"/>
          <w:szCs w:val="28"/>
        </w:rPr>
        <w:t>(законных  представителей</w:t>
      </w:r>
      <w:r w:rsidRPr="000E05BC">
        <w:rPr>
          <w:rFonts w:ascii="Times New Roman" w:hAnsi="Times New Roman" w:cs="Times New Roman"/>
          <w:sz w:val="28"/>
          <w:szCs w:val="28"/>
        </w:rPr>
        <w:t>)  – информация, необходимая  ДОУ в связи с отношениями, возникающими между воспитанниками, его родителями (законными представителями) и  ДОУ;</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i/>
          <w:iCs/>
          <w:sz w:val="28"/>
          <w:szCs w:val="28"/>
        </w:rPr>
        <w:t>- общедоступные персональные данные – </w:t>
      </w:r>
      <w:r w:rsidRPr="000E05BC">
        <w:rPr>
          <w:rFonts w:ascii="Times New Roman" w:hAnsi="Times New Roman" w:cs="Times New Roman"/>
          <w:sz w:val="28"/>
          <w:szCs w:val="28"/>
        </w:rPr>
        <w:t>персональные данные, доступ ограниченного круга лиц, к которым предоставлен и на которые в соответствии с федеральными законами не распространяется требование соблюдения конфиденциальности;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w:t>
      </w:r>
      <w:r w:rsidRPr="000E05BC">
        <w:rPr>
          <w:rFonts w:ascii="Times New Roman" w:hAnsi="Times New Roman" w:cs="Times New Roman"/>
          <w:i/>
          <w:iCs/>
          <w:sz w:val="28"/>
          <w:szCs w:val="28"/>
        </w:rPr>
        <w:t>обработка персональных данных</w:t>
      </w:r>
      <w:r w:rsidRPr="000E05BC">
        <w:rPr>
          <w:rFonts w:ascii="Times New Roman" w:hAnsi="Times New Roman" w:cs="Times New Roman"/>
          <w:sz w:val="28"/>
          <w:szCs w:val="28"/>
        </w:rPr>
        <w:t>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w:t>
      </w:r>
      <w:r w:rsidRPr="000E05BC">
        <w:rPr>
          <w:rFonts w:ascii="Times New Roman" w:hAnsi="Times New Roman" w:cs="Times New Roman"/>
          <w:i/>
          <w:iCs/>
          <w:sz w:val="28"/>
          <w:szCs w:val="28"/>
        </w:rPr>
        <w:t>распространение персональных данных</w:t>
      </w:r>
      <w:r w:rsidRPr="000E05BC">
        <w:rPr>
          <w:rFonts w:ascii="Times New Roman" w:hAnsi="Times New Roman" w:cs="Times New Roman"/>
          <w:sz w:val="28"/>
          <w:szCs w:val="28"/>
        </w:rPr>
        <w:t xml:space="preserve"> – действия, направленные на передачу персональных данных определенному кругу лиц (передача персональных данных) </w:t>
      </w:r>
      <w:r w:rsidRPr="000E05BC">
        <w:rPr>
          <w:rFonts w:ascii="Times New Roman" w:hAnsi="Times New Roman" w:cs="Times New Roman"/>
          <w:sz w:val="28"/>
          <w:szCs w:val="28"/>
        </w:rPr>
        <w:lastRenderedPageBreak/>
        <w:t>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w:t>
      </w:r>
      <w:r w:rsidRPr="000E05BC">
        <w:rPr>
          <w:rFonts w:ascii="Times New Roman" w:hAnsi="Times New Roman" w:cs="Times New Roman"/>
          <w:i/>
          <w:iCs/>
          <w:sz w:val="28"/>
          <w:szCs w:val="28"/>
        </w:rPr>
        <w:t>использование персональных данных</w:t>
      </w:r>
      <w:r w:rsidRPr="000E05BC">
        <w:rPr>
          <w:rFonts w:ascii="Times New Roman" w:hAnsi="Times New Roman" w:cs="Times New Roman"/>
          <w:sz w:val="28"/>
          <w:szCs w:val="28"/>
        </w:rPr>
        <w:t> – действия (операции) с персональными данными, совершаемые работодателем (уполномоченным им лицом)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w:t>
      </w:r>
      <w:r w:rsidRPr="000E05BC">
        <w:rPr>
          <w:rFonts w:ascii="Times New Roman" w:hAnsi="Times New Roman" w:cs="Times New Roman"/>
          <w:i/>
          <w:iCs/>
          <w:sz w:val="28"/>
          <w:szCs w:val="28"/>
        </w:rPr>
        <w:t>конфиденциальность персональных данных</w:t>
      </w:r>
      <w:r w:rsidRPr="000E05BC">
        <w:rPr>
          <w:rFonts w:ascii="Times New Roman" w:hAnsi="Times New Roman" w:cs="Times New Roman"/>
          <w:sz w:val="28"/>
          <w:szCs w:val="28"/>
        </w:rPr>
        <w:t> –  обязательное для соблюдения работодателем или лицом, получившим доступ  к персональным данным, требования не допускать их распространения без согласия или иного законного основания;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i/>
          <w:iCs/>
          <w:sz w:val="28"/>
          <w:szCs w:val="28"/>
        </w:rPr>
        <w:t>- блокирование персональных данных - </w:t>
      </w:r>
      <w:r w:rsidRPr="000E05BC">
        <w:rPr>
          <w:rFonts w:ascii="Times New Roman" w:hAnsi="Times New Roman" w:cs="Times New Roman"/>
          <w:sz w:val="28"/>
          <w:szCs w:val="28"/>
        </w:rPr>
        <w:t>временное прекращения сбора, систематизации,  накопления, использования, распространения персональных данных, в т.ч. их передачи;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i/>
          <w:iCs/>
          <w:sz w:val="28"/>
          <w:szCs w:val="28"/>
        </w:rPr>
        <w:t>- уничтожение персональных данных – </w:t>
      </w:r>
      <w:r w:rsidRPr="000E05BC">
        <w:rPr>
          <w:rFonts w:ascii="Times New Roman" w:hAnsi="Times New Roman" w:cs="Times New Roman"/>
          <w:sz w:val="28"/>
          <w:szCs w:val="28"/>
        </w:rPr>
        <w:t>действия, в результате которых невозможно восстановить содержание персональных данных в информационной системе данных или в результате которых уничтожаются материальные носители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5.Персональные данные работников, воспитанников и родителей (законных представителей)  относятся к категории конфиденциальной информации.</w:t>
      </w:r>
    </w:p>
    <w:p w:rsidR="000E05BC" w:rsidRPr="000E05BC" w:rsidRDefault="000E05BC" w:rsidP="00F61684">
      <w:pPr>
        <w:spacing w:after="0" w:line="240" w:lineRule="auto"/>
        <w:jc w:val="center"/>
        <w:rPr>
          <w:rFonts w:ascii="Times New Roman" w:hAnsi="Times New Roman" w:cs="Times New Roman"/>
          <w:sz w:val="28"/>
          <w:szCs w:val="28"/>
        </w:rPr>
      </w:pPr>
      <w:r w:rsidRPr="000E05BC">
        <w:rPr>
          <w:rFonts w:ascii="Times New Roman" w:hAnsi="Times New Roman" w:cs="Times New Roman"/>
          <w:b/>
          <w:bCs/>
          <w:sz w:val="28"/>
          <w:szCs w:val="28"/>
        </w:rPr>
        <w:t>2. СОСТАВ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2.1.К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паспортные данные работника;</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ИНН;</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копия страхового свидетельства государственного пенсионного страхования;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копия документа воинского учета (для военнообязанных и лиц, подлежащих призыву на военную службу);</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трудовой договор ( соглашения о внесении изменений и дополнений в него);</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копии приказов о приеме, переводах, увольнении, повышении заработной платы, премировании, поощрениях и взысканиях;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lastRenderedPageBreak/>
        <w:t>– личная карточка по форме Т-2;</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заявления, объяснительные и служебные записки работника;</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документы о прохождении работником аттестации, повышения квалификации;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2.2. К персональным данным воспитанников</w:t>
      </w:r>
      <w:r w:rsidR="00996BE4">
        <w:rPr>
          <w:rFonts w:ascii="Times New Roman" w:hAnsi="Times New Roman" w:cs="Times New Roman"/>
          <w:sz w:val="28"/>
          <w:szCs w:val="28"/>
        </w:rPr>
        <w:t xml:space="preserve"> и их родителей</w:t>
      </w:r>
      <w:r w:rsidRPr="000E05BC">
        <w:rPr>
          <w:rFonts w:ascii="Times New Roman" w:hAnsi="Times New Roman" w:cs="Times New Roman"/>
          <w:sz w:val="28"/>
          <w:szCs w:val="28"/>
        </w:rPr>
        <w:t>, получаемым  ДОУ и подлежащим хранению в ДОУ   в порядке, предусмотренном действующим законодательством и настоящим Положением, относятся следующие сведения, содержащиеся в личных делах воспитанников:</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заявление о приеме;</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приказ о зачислении;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-согласие на обработку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документы, удостоверяющие личность воспитанника (свидетельство о рождении);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документы о месте проживания;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документы о составе семьи;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паспортные данные родителей (законных представителей), телефоны;</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полис медицинского страхования;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документы о состоянии здоровья (сведения об инвалидности, медицинское заключение об отсутствии противопоказаний для  посещения ДОУ);</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2.3.Документы, содержащие персональные данные создаются путем:</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копирования оригиналов;</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внесения сведений в учетные формы;</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получения оригиналов необходимых документов.</w:t>
      </w:r>
    </w:p>
    <w:p w:rsidR="000E05BC" w:rsidRPr="000E05BC" w:rsidRDefault="000E05BC" w:rsidP="00F61684">
      <w:pPr>
        <w:spacing w:after="0" w:line="240" w:lineRule="auto"/>
        <w:jc w:val="center"/>
        <w:rPr>
          <w:rFonts w:ascii="Times New Roman" w:hAnsi="Times New Roman" w:cs="Times New Roman"/>
          <w:sz w:val="28"/>
          <w:szCs w:val="28"/>
        </w:rPr>
      </w:pPr>
      <w:r w:rsidRPr="000E05BC">
        <w:rPr>
          <w:rFonts w:ascii="Times New Roman" w:hAnsi="Times New Roman" w:cs="Times New Roman"/>
          <w:b/>
          <w:bCs/>
          <w:sz w:val="28"/>
          <w:szCs w:val="28"/>
        </w:rPr>
        <w:t>3. ОСНОВНЫЕ УСЛОВИЯ ПРОВЕДЕНИЯ ОБРАБОТКИ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3.1. ДОУ определяет объем, содержание обрабатываемых персональных данных работников и воспитанников, руководствуясь Конституцией Российской Федерации, Трудовым кодексом Российской Федерации и иными федеральными законами.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3.2.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сохранности имущества, контроля количества и качества выполняемой работы.</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3.3. Обработка персональных данных воспитанников  может осуществляться исключительно в целях обеспечения соблюдения законов и иных нормативных правовых актов; содействия воспитанникам в посещении ДОУ, переходе в другой детский сад или школу;  обеспечения их личной безопасности; контроля качества развития и обеспечения сохранности имущества.</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lastRenderedPageBreak/>
        <w:t>3.4. Работодатель не имеет права получать и обрабатывать персональные данные</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о политических, религиозных и иных убеждениях и частной жизни.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В случаях, непосредственно связанных с вопросами трудовых отношений, данные о частной жизни (информация о жизнедеятельности в сфере семейных, бытовых, личных отношений) могут быть получены и обработаны работодателем только с письменного согласия.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3.5.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3.6. Все персональные данные воспитанника предоставляются его родителями (законными представителями). Если персональные данные воспитанника возможно получить только у третьей стороны, то родители (законные представители) воспитанника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воспитанника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3.7. Учреждение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работника только с его письменного согласия или на основании судебного решения.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воспитанника только с  письменного согласия его   родителей (законных представителей)  или на основании судебного решения.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3.8. Обработка персональных данных работников работодателем возможна без их согласия в следующих случаях: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персональные данные являются общедоступными;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по требованию полномочных государственных органов в случаях, предусмотренных федеральным законом</w:t>
      </w:r>
    </w:p>
    <w:p w:rsidR="000E05BC" w:rsidRPr="000E05BC" w:rsidRDefault="000E05BC" w:rsidP="00F61684">
      <w:pPr>
        <w:spacing w:after="0" w:line="240" w:lineRule="auto"/>
        <w:jc w:val="center"/>
        <w:rPr>
          <w:rFonts w:ascii="Times New Roman" w:hAnsi="Times New Roman" w:cs="Times New Roman"/>
          <w:sz w:val="28"/>
          <w:szCs w:val="28"/>
        </w:rPr>
      </w:pPr>
      <w:r w:rsidRPr="000E05BC">
        <w:rPr>
          <w:rFonts w:ascii="Times New Roman" w:hAnsi="Times New Roman" w:cs="Times New Roman"/>
          <w:b/>
          <w:bCs/>
          <w:sz w:val="28"/>
          <w:szCs w:val="28"/>
        </w:rPr>
        <w:t>4. ХРАНЕНИЕ И ИСПОЛЬЗОВАНИЕ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4.1. Персональные данные работников и воспитанников ДОУ хранятся на бумажных и электронных носителях, в специально предназначенных для этого помещениях.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4.2. В процессе хранения персональных данных работников и воспитанников ДОУ необходимо обеспечивать:</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lastRenderedPageBreak/>
        <w:t>– требования нормативных документов, устанавливающих правила хранения конфиденциальных сведений;</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4.3. Доступ к персональным данным работников и воспитанников ДОУ разрешается только специально уполномоченным лицам, при этом указанные  лица должны иметь право получать только те персональные данные работников,  воспитанников, их родителей (законных представителей), которые необходимы для выполнения конкретных функций. </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4.4. Доступ к персональным данным работников, воспитанников и их родителей (законных представителей)  имеют: заведующий</w:t>
      </w:r>
      <w:r w:rsidR="00996BE4">
        <w:rPr>
          <w:rFonts w:ascii="Times New Roman" w:hAnsi="Times New Roman" w:cs="Times New Roman"/>
          <w:sz w:val="28"/>
          <w:szCs w:val="28"/>
        </w:rPr>
        <w:t>, старший воспитатель</w:t>
      </w:r>
      <w:r w:rsidRPr="000E05BC">
        <w:rPr>
          <w:rFonts w:ascii="Times New Roman" w:hAnsi="Times New Roman" w:cs="Times New Roman"/>
          <w:sz w:val="28"/>
          <w:szCs w:val="28"/>
        </w:rPr>
        <w:t xml:space="preserve">, </w:t>
      </w:r>
      <w:r w:rsidR="00996BE4">
        <w:rPr>
          <w:rFonts w:ascii="Times New Roman" w:hAnsi="Times New Roman" w:cs="Times New Roman"/>
          <w:sz w:val="28"/>
          <w:szCs w:val="28"/>
        </w:rPr>
        <w:t>ответственный за делопроизводство</w:t>
      </w:r>
      <w:r w:rsidRPr="000E05BC">
        <w:rPr>
          <w:rFonts w:ascii="Times New Roman" w:hAnsi="Times New Roman" w:cs="Times New Roman"/>
          <w:sz w:val="28"/>
          <w:szCs w:val="28"/>
        </w:rPr>
        <w:t>, медицинские работники, воспитатели групп, иные работники в  пределах своей компетенции и уполномоченные на получение и доступ к   персональным данным, утвержденным  приказом заведующего ДОУ.</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4.5. Получателями персональных данных вне ДОУ на законном основании являются органы пенсионного обеспечения, органы социального страхования, определяемые в соответствии с федеральными законами  о конкретных видах обязательного социального страхования; органы прокуратуры и другие правоохранительные органы; налоговые органы; федеральная инспекция труда; профессиональные союзы, а также иные органы и организации в соответствии с федеральными законами.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4.6. Персональные данные работника (воспитанника) не могут быть сообщены третьей стороне без письменного согласия работника,  родителей (законных представителей) воспитанника, за исключением случаев, когда это необходимо для предупреждения угрозы жизни и здоровью работника (воспитанника), а также в случаях, установленных федеральным законом.</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4.7. Любые лица, обладающие доступом к персональным данным работников, воспитанников и их родителей (законных представителей) обязаны соблюдать специальный режим их использования и защиты. Лица, получившие персональные данные на законном основании, обязаны использовать их исключительно в целях, которые заявлялись при запросе соответствующей информацией, а также не разглашать такую информацию (исключения из данного правила определяются только федеральными законами).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4.8. Персональные данные работника отражаются в личной карточке работника (форма Т-2), которая заполняется после издания приказа о его приеме на работу, и хранится в личном деле.</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4.9.  Персональные данные воспитанника отражаются в его личном деле, которое заполняется после издания приказа о его зачислении в ДОУ. Личные дела во</w:t>
      </w:r>
      <w:r w:rsidR="00996BE4">
        <w:rPr>
          <w:rFonts w:ascii="Times New Roman" w:hAnsi="Times New Roman" w:cs="Times New Roman"/>
          <w:sz w:val="28"/>
          <w:szCs w:val="28"/>
        </w:rPr>
        <w:t xml:space="preserve">спитанников </w:t>
      </w:r>
      <w:r w:rsidRPr="000E05BC">
        <w:rPr>
          <w:rFonts w:ascii="Times New Roman" w:hAnsi="Times New Roman" w:cs="Times New Roman"/>
          <w:sz w:val="28"/>
          <w:szCs w:val="28"/>
        </w:rPr>
        <w:t xml:space="preserve"> формируются в папках групп, которые хр</w:t>
      </w:r>
      <w:r w:rsidR="00996BE4">
        <w:rPr>
          <w:rFonts w:ascii="Times New Roman" w:hAnsi="Times New Roman" w:cs="Times New Roman"/>
          <w:sz w:val="28"/>
          <w:szCs w:val="28"/>
        </w:rPr>
        <w:t>анятся в  кабинете заведующего</w:t>
      </w:r>
      <w:r w:rsidRPr="000E05BC">
        <w:rPr>
          <w:rFonts w:ascii="Times New Roman" w:hAnsi="Times New Roman" w:cs="Times New Roman"/>
          <w:sz w:val="28"/>
          <w:szCs w:val="28"/>
        </w:rPr>
        <w:t>.</w:t>
      </w:r>
    </w:p>
    <w:p w:rsidR="000E05BC" w:rsidRPr="000E05BC" w:rsidRDefault="000E05BC" w:rsidP="00F61684">
      <w:pPr>
        <w:spacing w:after="0" w:line="240" w:lineRule="auto"/>
        <w:jc w:val="center"/>
        <w:rPr>
          <w:rFonts w:ascii="Times New Roman" w:hAnsi="Times New Roman" w:cs="Times New Roman"/>
          <w:sz w:val="28"/>
          <w:szCs w:val="28"/>
        </w:rPr>
      </w:pPr>
      <w:r w:rsidRPr="000E05BC">
        <w:rPr>
          <w:rFonts w:ascii="Times New Roman" w:hAnsi="Times New Roman" w:cs="Times New Roman"/>
          <w:b/>
          <w:bCs/>
          <w:sz w:val="28"/>
          <w:szCs w:val="28"/>
        </w:rPr>
        <w:t>5. СПОСОБЫ ЗАЩИТЫ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5.1.Для обеспечения внутренней защиты  персональных данных работодатель:</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регламентирует состав работников, функциональные обязанности которых требуют соблюдения режима конфиденциальности;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lastRenderedPageBreak/>
        <w:t>- избирательно и обоснованно распределяет документы и информацию между работниками, имеющими доступ к персональным данным;</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-своевременно обеспечивает работников информацией о требованиях законодательства по защите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обеспечивает организацию порядка уничтожения информации;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проводит разъяснительную работу с работниками, имеющими доступ к персональным данным,  по предупреждению утраты сведений при работе с персональными данными;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5.2. Защита сведений, хранящихся в электронных базах работодателя, от несанкционированного доступа, искажения и уничтожения информации, а также от иных неправомерных действий, обеспечивается запретом доступа пользования данными электронными базами посторонними лицами.</w:t>
      </w:r>
    </w:p>
    <w:p w:rsidR="000E05BC" w:rsidRPr="000E05BC" w:rsidRDefault="000E05BC" w:rsidP="00F61684">
      <w:pPr>
        <w:spacing w:after="0" w:line="240" w:lineRule="auto"/>
        <w:jc w:val="center"/>
        <w:rPr>
          <w:rFonts w:ascii="Times New Roman" w:hAnsi="Times New Roman" w:cs="Times New Roman"/>
          <w:sz w:val="28"/>
          <w:szCs w:val="28"/>
        </w:rPr>
      </w:pPr>
      <w:r w:rsidRPr="000E05BC">
        <w:rPr>
          <w:rFonts w:ascii="Times New Roman" w:hAnsi="Times New Roman" w:cs="Times New Roman"/>
          <w:b/>
          <w:bCs/>
          <w:sz w:val="28"/>
          <w:szCs w:val="28"/>
        </w:rPr>
        <w:t>6. ПРАВА РАБОТНИКОВ И ВОСПИТАННИКОВ НА ОБЕСПЕЧЕНИЕ ЗАЩИТЫ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6.1. В целях обеспечения защиты персональных данных, хранящихся в ДОУ, работники, родители (законные представители) воспитанников,  имеют право:</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получать полную информацию о своих персональных данных и их обработке.</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родителей (законных представителей) воспитанников – к заведующему, ответственному за организацию и осуществление хранения персональных данных работников.</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При отказе заведующего ДОУ исключить или исправить персональные данные работника,  работник,  родитель (законный представитель) воспитанника имеет право заявить в письменном виде заведующему ДОУ о своем несогласии, с соответствующим обоснованием такого несогласия. Персональные данные оценочного характера работник, родитель (законный представитель) воспитанника имеет право дополнить заявлением, выражающим его собственную точку зрения.</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требовать об извещении работодателем всех лиц, которым ранее были сообщены неверные или неполные персональные данные работника, воспитанника обо всех произведенных в них исключениях, исправлениях или дополнениях.</w:t>
      </w:r>
    </w:p>
    <w:p w:rsidR="000E05BC" w:rsidRPr="000E05BC" w:rsidRDefault="000E05BC" w:rsidP="00F61684">
      <w:pPr>
        <w:spacing w:after="0" w:line="240" w:lineRule="auto"/>
        <w:jc w:val="center"/>
        <w:rPr>
          <w:rFonts w:ascii="Times New Roman" w:hAnsi="Times New Roman" w:cs="Times New Roman"/>
          <w:sz w:val="28"/>
          <w:szCs w:val="28"/>
        </w:rPr>
      </w:pPr>
      <w:r w:rsidRPr="000E05BC">
        <w:rPr>
          <w:rFonts w:ascii="Times New Roman" w:hAnsi="Times New Roman" w:cs="Times New Roman"/>
          <w:b/>
          <w:bCs/>
          <w:sz w:val="28"/>
          <w:szCs w:val="28"/>
        </w:rPr>
        <w:t xml:space="preserve">7. ОБЯЗАННОСТИ РАБОТНИКОВ, РОДИТЕЛЕЙ </w:t>
      </w:r>
      <w:r w:rsidR="00496C2C">
        <w:rPr>
          <w:rFonts w:ascii="Times New Roman" w:hAnsi="Times New Roman" w:cs="Times New Roman"/>
          <w:b/>
          <w:bCs/>
          <w:sz w:val="28"/>
          <w:szCs w:val="28"/>
        </w:rPr>
        <w:t>(ЗАКОННЫХ ПРЕДСТАВИТЕЛЕЙ)  </w:t>
      </w:r>
      <w:r w:rsidRPr="000E05BC">
        <w:rPr>
          <w:rFonts w:ascii="Times New Roman" w:hAnsi="Times New Roman" w:cs="Times New Roman"/>
          <w:b/>
          <w:bCs/>
          <w:sz w:val="28"/>
          <w:szCs w:val="28"/>
        </w:rPr>
        <w:t>ВОСПИТАННИКОВ В ЦЕЛЯХ ОБЕСПЕЧЕНИЯ ДОСТОВЕРНОСТИ ИХ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7.1. В целях обеспечения достоверности персональных данных работники обязаны:</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при приеме на работу в  ДОУ представлять уполномоченным работникам ДОУ достоверные сведения о себе в порядке и объеме, предусмотренном законодательством Российской Федерации.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xml:space="preserve">-  в случае изменения персональных данных работника: фамилия, имя, отчество, адрес места жительства, паспортные данные, сведения об образовании, состоянии </w:t>
      </w:r>
      <w:r w:rsidRPr="000E05BC">
        <w:rPr>
          <w:rFonts w:ascii="Times New Roman" w:hAnsi="Times New Roman" w:cs="Times New Roman"/>
          <w:sz w:val="28"/>
          <w:szCs w:val="28"/>
        </w:rPr>
        <w:lastRenderedPageBreak/>
        <w:t>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7.2.  В целях обеспечения достоверности персональных данных родители (законные представители) воспитанников  обязаны:</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при зачислении в  ДОУ представлять уполномоченным работникам ДОУ достоверные сведения о себе и о своих  детях.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 - в случае изменения сведений, составляющих персональные данные воспитанников, родители (законные представители)  обязаны в течение 10 дней сообщить об этом уполномоченному работнику ДОУ.</w:t>
      </w:r>
    </w:p>
    <w:p w:rsidR="000E05BC" w:rsidRPr="000E05BC" w:rsidRDefault="000E05BC" w:rsidP="00F61684">
      <w:pPr>
        <w:spacing w:after="0" w:line="240" w:lineRule="auto"/>
        <w:jc w:val="center"/>
        <w:rPr>
          <w:rFonts w:ascii="Times New Roman" w:hAnsi="Times New Roman" w:cs="Times New Roman"/>
          <w:sz w:val="28"/>
          <w:szCs w:val="28"/>
        </w:rPr>
      </w:pPr>
      <w:r w:rsidRPr="000E05BC">
        <w:rPr>
          <w:rFonts w:ascii="Times New Roman" w:hAnsi="Times New Roman" w:cs="Times New Roman"/>
          <w:b/>
          <w:bCs/>
          <w:sz w:val="28"/>
          <w:szCs w:val="28"/>
        </w:rPr>
        <w:t>8. ОТВЕТСТВЕННОСТЬ ЗА НАРУШЕНИЕ НОРМ, РЕГУЛИРУЮЩИХ ОБРАБОТКУ И ЗАЩИТУ ПЕРСОНАЛЬНЫХ ДАННЫХ.</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8.1. 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установленным ТК РФ и иными федеральными законами, а также привлекаются к гражданско – правовой, административной и уголовной ответственности в порядке, установленным федеральными законами.</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8.2.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работник несет дисциплинарную и материальную ответственность в порядке, установленным ТК РФ и иную юридическую ответственность в порядке, установленном  федеральным законом.</w:t>
      </w:r>
    </w:p>
    <w:p w:rsidR="000E05BC" w:rsidRPr="000E05BC" w:rsidRDefault="000E05BC" w:rsidP="000E05BC">
      <w:pPr>
        <w:spacing w:after="0" w:line="240" w:lineRule="auto"/>
        <w:rPr>
          <w:rFonts w:ascii="Times New Roman" w:hAnsi="Times New Roman" w:cs="Times New Roman"/>
          <w:sz w:val="28"/>
          <w:szCs w:val="28"/>
        </w:rPr>
      </w:pPr>
      <w:r w:rsidRPr="000E05BC">
        <w:rPr>
          <w:rFonts w:ascii="Times New Roman" w:hAnsi="Times New Roman" w:cs="Times New Roman"/>
          <w:sz w:val="28"/>
          <w:szCs w:val="28"/>
        </w:rPr>
        <w:t>8.3. Лица, в обязанности которых входит ведение персональных данных работника,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влечет наложение на должностных лиц административного штрафа в размере, определяемом Кодексом РФ об административных правонарушениях.</w:t>
      </w:r>
    </w:p>
    <w:p w:rsidR="007D6BD0" w:rsidRPr="000E05BC" w:rsidRDefault="007D6BD0" w:rsidP="000E05BC">
      <w:pPr>
        <w:spacing w:after="0" w:line="240" w:lineRule="auto"/>
        <w:rPr>
          <w:rFonts w:ascii="Times New Roman" w:hAnsi="Times New Roman" w:cs="Times New Roman"/>
          <w:sz w:val="28"/>
          <w:szCs w:val="28"/>
        </w:rPr>
      </w:pPr>
    </w:p>
    <w:sectPr w:rsidR="007D6BD0" w:rsidRPr="000E05BC" w:rsidSect="00F61684">
      <w:pgSz w:w="11906" w:h="16838"/>
      <w:pgMar w:top="426"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E7D49"/>
    <w:rsid w:val="000878CC"/>
    <w:rsid w:val="000C30A1"/>
    <w:rsid w:val="000E05BC"/>
    <w:rsid w:val="00496C2C"/>
    <w:rsid w:val="007D6BD0"/>
    <w:rsid w:val="008E4189"/>
    <w:rsid w:val="00996BE4"/>
    <w:rsid w:val="009E7D49"/>
    <w:rsid w:val="00A04CBE"/>
    <w:rsid w:val="00F02ECE"/>
    <w:rsid w:val="00F616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C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05BC"/>
    <w:rPr>
      <w:color w:val="0000FF" w:themeColor="hyperlink"/>
      <w:u w:val="single"/>
    </w:rPr>
  </w:style>
  <w:style w:type="paragraph" w:styleId="a4">
    <w:name w:val="Plain Text"/>
    <w:basedOn w:val="a"/>
    <w:link w:val="a5"/>
    <w:uiPriority w:val="99"/>
    <w:semiHidden/>
    <w:unhideWhenUsed/>
    <w:rsid w:val="000E05BC"/>
    <w:pPr>
      <w:spacing w:after="0" w:line="240" w:lineRule="auto"/>
    </w:pPr>
    <w:rPr>
      <w:rFonts w:ascii="Consolas" w:hAnsi="Consolas" w:cs="Consolas"/>
      <w:sz w:val="21"/>
      <w:szCs w:val="21"/>
    </w:rPr>
  </w:style>
  <w:style w:type="character" w:customStyle="1" w:styleId="a5">
    <w:name w:val="Текст Знак"/>
    <w:basedOn w:val="a0"/>
    <w:link w:val="a4"/>
    <w:uiPriority w:val="99"/>
    <w:semiHidden/>
    <w:rsid w:val="000E05BC"/>
    <w:rPr>
      <w:rFonts w:ascii="Consolas" w:hAnsi="Consolas" w:cs="Consolas"/>
      <w:sz w:val="21"/>
      <w:szCs w:val="21"/>
    </w:rPr>
  </w:style>
  <w:style w:type="paragraph" w:styleId="a6">
    <w:name w:val="Balloon Text"/>
    <w:basedOn w:val="a"/>
    <w:link w:val="a7"/>
    <w:uiPriority w:val="99"/>
    <w:semiHidden/>
    <w:unhideWhenUsed/>
    <w:rsid w:val="008E41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41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05BC"/>
    <w:rPr>
      <w:color w:val="0000FF" w:themeColor="hyperlink"/>
      <w:u w:val="single"/>
    </w:rPr>
  </w:style>
  <w:style w:type="paragraph" w:styleId="a4">
    <w:name w:val="Plain Text"/>
    <w:basedOn w:val="a"/>
    <w:link w:val="a5"/>
    <w:uiPriority w:val="99"/>
    <w:semiHidden/>
    <w:unhideWhenUsed/>
    <w:rsid w:val="000E05BC"/>
    <w:pPr>
      <w:spacing w:after="0" w:line="240" w:lineRule="auto"/>
    </w:pPr>
    <w:rPr>
      <w:rFonts w:ascii="Consolas" w:hAnsi="Consolas" w:cs="Consolas"/>
      <w:sz w:val="21"/>
      <w:szCs w:val="21"/>
    </w:rPr>
  </w:style>
  <w:style w:type="character" w:customStyle="1" w:styleId="a5">
    <w:name w:val="Текст Знак"/>
    <w:basedOn w:val="a0"/>
    <w:link w:val="a4"/>
    <w:uiPriority w:val="99"/>
    <w:semiHidden/>
    <w:rsid w:val="000E05BC"/>
    <w:rPr>
      <w:rFonts w:ascii="Consolas" w:hAnsi="Consolas" w:cs="Consolas"/>
      <w:sz w:val="21"/>
      <w:szCs w:val="21"/>
    </w:rPr>
  </w:style>
  <w:style w:type="paragraph" w:styleId="a6">
    <w:name w:val="Balloon Text"/>
    <w:basedOn w:val="a"/>
    <w:link w:val="a7"/>
    <w:uiPriority w:val="99"/>
    <w:semiHidden/>
    <w:unhideWhenUsed/>
    <w:rsid w:val="008E41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41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53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2888</Words>
  <Characters>16467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МАДОУ</cp:lastModifiedBy>
  <cp:revision>6</cp:revision>
  <cp:lastPrinted>2016-10-07T13:22:00Z</cp:lastPrinted>
  <dcterms:created xsi:type="dcterms:W3CDTF">2016-10-05T12:58:00Z</dcterms:created>
  <dcterms:modified xsi:type="dcterms:W3CDTF">2016-10-07T13:34:00Z</dcterms:modified>
</cp:coreProperties>
</file>